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EA" w:rsidRPr="00EA4979" w:rsidRDefault="00B1331E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 xml:space="preserve"> </w:t>
      </w:r>
      <w:r w:rsidR="00E25CEA" w:rsidRPr="00EA4979">
        <w:rPr>
          <w:rFonts w:ascii="Book Antiqua" w:hAnsi="Book Antiqua"/>
          <w:b/>
          <w:bCs/>
          <w:sz w:val="24"/>
          <w:szCs w:val="24"/>
        </w:rPr>
        <w:t>ANEXO III</w:t>
      </w:r>
    </w:p>
    <w:p w:rsidR="004169AB" w:rsidRPr="00EA4979" w:rsidRDefault="004169AB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169AB" w:rsidRPr="00EA4979" w:rsidRDefault="004169AB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25CEA" w:rsidRPr="00EA4979" w:rsidRDefault="00E25CEA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EDITAL D</w:t>
      </w:r>
      <w:r w:rsidR="000C5886" w:rsidRPr="00EA4979">
        <w:rPr>
          <w:rFonts w:ascii="Book Antiqua" w:hAnsi="Book Antiqua"/>
          <w:b/>
          <w:bCs/>
          <w:sz w:val="24"/>
          <w:szCs w:val="24"/>
        </w:rPr>
        <w:t xml:space="preserve">E </w:t>
      </w:r>
      <w:r w:rsidR="003636CD" w:rsidRPr="00EA4979">
        <w:rPr>
          <w:rFonts w:ascii="Book Antiqua" w:hAnsi="Book Antiqua"/>
          <w:b/>
          <w:bCs/>
          <w:sz w:val="24"/>
          <w:szCs w:val="24"/>
        </w:rPr>
        <w:t>SESSÃO</w:t>
      </w:r>
      <w:r w:rsidR="000C5886" w:rsidRPr="00EA4979">
        <w:rPr>
          <w:rFonts w:ascii="Book Antiqua" w:hAnsi="Book Antiqua"/>
          <w:b/>
          <w:bCs/>
          <w:sz w:val="24"/>
          <w:szCs w:val="24"/>
        </w:rPr>
        <w:t xml:space="preserve"> </w:t>
      </w:r>
      <w:r w:rsidR="003636CD" w:rsidRPr="00EA4979">
        <w:rPr>
          <w:rFonts w:ascii="Book Antiqua" w:hAnsi="Book Antiqua"/>
          <w:b/>
          <w:bCs/>
          <w:sz w:val="24"/>
          <w:szCs w:val="24"/>
        </w:rPr>
        <w:t>PÚBLICA N.</w:t>
      </w:r>
      <w:r w:rsidR="000C5886" w:rsidRPr="00EA4979">
        <w:rPr>
          <w:rFonts w:ascii="Book Antiqua" w:hAnsi="Book Antiqua"/>
          <w:b/>
          <w:bCs/>
          <w:sz w:val="24"/>
          <w:szCs w:val="24"/>
        </w:rPr>
        <w:t xml:space="preserve"> 00</w:t>
      </w:r>
      <w:r w:rsidR="00070429">
        <w:rPr>
          <w:rFonts w:ascii="Book Antiqua" w:hAnsi="Book Antiqua"/>
          <w:b/>
          <w:bCs/>
          <w:sz w:val="24"/>
          <w:szCs w:val="24"/>
        </w:rPr>
        <w:t>1</w:t>
      </w:r>
      <w:r w:rsidR="000C5886" w:rsidRPr="00EA4979">
        <w:rPr>
          <w:rFonts w:ascii="Book Antiqua" w:hAnsi="Book Antiqua"/>
          <w:b/>
          <w:bCs/>
          <w:sz w:val="24"/>
          <w:szCs w:val="24"/>
        </w:rPr>
        <w:t>/20</w:t>
      </w:r>
      <w:r w:rsidR="00070429">
        <w:rPr>
          <w:rFonts w:ascii="Book Antiqua" w:hAnsi="Book Antiqua"/>
          <w:b/>
          <w:bCs/>
          <w:sz w:val="24"/>
          <w:szCs w:val="24"/>
        </w:rPr>
        <w:t>22</w:t>
      </w:r>
      <w:r w:rsidRPr="00EA4979">
        <w:rPr>
          <w:rFonts w:ascii="Book Antiqua" w:hAnsi="Book Antiqua"/>
          <w:b/>
          <w:bCs/>
          <w:sz w:val="24"/>
          <w:szCs w:val="24"/>
        </w:rPr>
        <w:t>-F</w:t>
      </w:r>
      <w:r w:rsidR="00EA4979" w:rsidRPr="00EA4979">
        <w:rPr>
          <w:rFonts w:ascii="Book Antiqua" w:hAnsi="Book Antiqua"/>
          <w:b/>
          <w:bCs/>
          <w:sz w:val="24"/>
          <w:szCs w:val="24"/>
        </w:rPr>
        <w:t>UNJAB</w:t>
      </w:r>
    </w:p>
    <w:p w:rsidR="00EA4979" w:rsidRPr="00EA4979" w:rsidRDefault="00EA4979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A4979" w:rsidRPr="00EA4979" w:rsidRDefault="00EA4979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25CEA" w:rsidRPr="00EA4979" w:rsidRDefault="00B34DE2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PROPOSTA</w:t>
      </w:r>
    </w:p>
    <w:p w:rsidR="00EA4979" w:rsidRPr="00EA4979" w:rsidRDefault="00EA4979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EA4979" w:rsidRPr="00EA4979" w:rsidRDefault="00EA4979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976"/>
        <w:gridCol w:w="1430"/>
        <w:gridCol w:w="2446"/>
        <w:gridCol w:w="1510"/>
        <w:gridCol w:w="1176"/>
      </w:tblGrid>
      <w:tr w:rsidR="00EA4979" w:rsidRPr="00EA4979" w:rsidTr="002B694E">
        <w:trPr>
          <w:trHeight w:val="373"/>
        </w:trPr>
        <w:tc>
          <w:tcPr>
            <w:tcW w:w="790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16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310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665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DECRIÇÃO</w:t>
            </w:r>
          </w:p>
        </w:tc>
        <w:tc>
          <w:tcPr>
            <w:tcW w:w="1376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097" w:type="dxa"/>
            <w:shd w:val="clear" w:color="auto" w:fill="BFBFBF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VALOR TOTAL*</w:t>
            </w:r>
          </w:p>
        </w:tc>
      </w:tr>
      <w:tr w:rsidR="00EA4979" w:rsidRPr="00EA4979" w:rsidTr="002B694E">
        <w:tc>
          <w:tcPr>
            <w:tcW w:w="790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A4979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497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4979">
              <w:rPr>
                <w:rFonts w:ascii="Book Antiqua" w:hAnsi="Book Antiqua"/>
                <w:sz w:val="24"/>
                <w:szCs w:val="24"/>
              </w:rPr>
              <w:t>UNIDADE</w:t>
            </w:r>
          </w:p>
        </w:tc>
        <w:tc>
          <w:tcPr>
            <w:tcW w:w="2665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EA4979" w:rsidRPr="00EA4979" w:rsidRDefault="00EA4979" w:rsidP="002B694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A4979" w:rsidRPr="00EA4979" w:rsidRDefault="00EA4979" w:rsidP="009030B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C0E71" w:rsidRPr="00EA4979" w:rsidRDefault="008C0E71" w:rsidP="008C0E71">
      <w:pPr>
        <w:rPr>
          <w:rFonts w:ascii="Book Antiqua" w:hAnsi="Book Antiqua"/>
          <w:sz w:val="24"/>
          <w:szCs w:val="24"/>
        </w:rPr>
      </w:pPr>
    </w:p>
    <w:p w:rsidR="008C0E71" w:rsidRPr="00EA4979" w:rsidRDefault="008C0E71" w:rsidP="003E36B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 xml:space="preserve">Valor Total da </w:t>
      </w:r>
      <w:proofErr w:type="gramStart"/>
      <w:r w:rsidRPr="00EA4979">
        <w:rPr>
          <w:rFonts w:ascii="Book Antiqua" w:hAnsi="Book Antiqua"/>
          <w:b/>
          <w:bCs/>
          <w:sz w:val="24"/>
          <w:szCs w:val="24"/>
        </w:rPr>
        <w:t>Proposta:_</w:t>
      </w:r>
      <w:proofErr w:type="gramEnd"/>
      <w:r w:rsidRPr="00EA4979">
        <w:rPr>
          <w:rFonts w:ascii="Book Antiqua" w:hAnsi="Book Antiqua"/>
          <w:b/>
          <w:bCs/>
          <w:sz w:val="24"/>
          <w:szCs w:val="24"/>
        </w:rPr>
        <w:t>____________________________</w:t>
      </w:r>
      <w:r w:rsidR="00B34DE2" w:rsidRPr="00EA4979">
        <w:rPr>
          <w:rFonts w:ascii="Book Antiqua" w:hAnsi="Book Antiqua"/>
          <w:b/>
          <w:bCs/>
          <w:sz w:val="24"/>
          <w:szCs w:val="24"/>
        </w:rPr>
        <w:t xml:space="preserve"> (Valor por extenso)</w:t>
      </w:r>
    </w:p>
    <w:p w:rsidR="00CE30EF" w:rsidRPr="00EA4979" w:rsidRDefault="00CE30EF" w:rsidP="003E36B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4"/>
          <w:szCs w:val="24"/>
        </w:rPr>
      </w:pPr>
    </w:p>
    <w:p w:rsidR="00CE30EF" w:rsidRPr="00EA4979" w:rsidRDefault="00CE30EF" w:rsidP="003E36B2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>*Na cotação deverão estar inclusos, além do lucro, todos os custos diretos e indiretos relativos ao cumprimento integral do objeto do Contrato.</w:t>
      </w:r>
    </w:p>
    <w:p w:rsidR="00CE30EF" w:rsidRPr="00EA4979" w:rsidRDefault="00CE30EF" w:rsidP="003E36B2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eastAsia="BookmanOldStyle" w:hAnsi="Book Antiqua"/>
          <w:sz w:val="24"/>
          <w:szCs w:val="24"/>
        </w:rPr>
        <w:t xml:space="preserve">Não será admitida cotação, que </w:t>
      </w:r>
      <w:r w:rsidRPr="00EA4979">
        <w:rPr>
          <w:rFonts w:ascii="Book Antiqua" w:hAnsi="Book Antiqua"/>
          <w:b/>
          <w:bCs/>
          <w:sz w:val="24"/>
          <w:szCs w:val="24"/>
        </w:rPr>
        <w:t>não abranja todos os itens integrantes do lote.</w:t>
      </w:r>
    </w:p>
    <w:p w:rsidR="008C0E71" w:rsidRPr="00EA4979" w:rsidRDefault="00B34DE2" w:rsidP="00CE30EF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br/>
      </w:r>
      <w:r w:rsidRPr="00EA4979">
        <w:rPr>
          <w:rFonts w:ascii="Book Antiqua" w:hAnsi="Book Antiqua"/>
          <w:bCs/>
          <w:sz w:val="24"/>
          <w:szCs w:val="24"/>
        </w:rPr>
        <w:t xml:space="preserve">Critério de julgamento: </w:t>
      </w:r>
      <w:r w:rsidRPr="00EA4979">
        <w:rPr>
          <w:rFonts w:ascii="Book Antiqua" w:hAnsi="Book Antiqua"/>
          <w:b/>
          <w:bCs/>
          <w:sz w:val="24"/>
          <w:szCs w:val="24"/>
        </w:rPr>
        <w:t>MENOR PREÇO GLOBAL;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DADOS DA PROPONENTE: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RAZÃO SOCIAL: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CNPJ: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ENDEREÇO COMPLETO: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VALIDADE DA PROPOSTA: não inferior a 60 (sessenta) dias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PRAZO E LOCAL DE ENTREGA:</w:t>
      </w:r>
    </w:p>
    <w:p w:rsidR="00EA4979" w:rsidRPr="00EA4979" w:rsidRDefault="00EA4979" w:rsidP="00EA4979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r w:rsidRPr="00EA4979">
        <w:rPr>
          <w:rFonts w:ascii="Book Antiqua" w:hAnsi="Book Antiqua"/>
          <w:b/>
          <w:bCs/>
          <w:sz w:val="24"/>
          <w:szCs w:val="24"/>
        </w:rPr>
        <w:t>CONDIÇÕES DE PAGAMENTO:</w:t>
      </w:r>
    </w:p>
    <w:p w:rsidR="00CE30EF" w:rsidRPr="00EA4979" w:rsidRDefault="00CE30EF" w:rsidP="008C0E71">
      <w:pPr>
        <w:autoSpaceDE w:val="0"/>
        <w:autoSpaceDN w:val="0"/>
        <w:adjustRightInd w:val="0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8C0E71" w:rsidRPr="00EA4979" w:rsidRDefault="000C5886" w:rsidP="008C0E71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 xml:space="preserve">Florianópolis, ____ de </w:t>
      </w:r>
      <w:r w:rsidR="00E05174" w:rsidRPr="00EA4979">
        <w:rPr>
          <w:rFonts w:ascii="Book Antiqua" w:hAnsi="Book Antiqua"/>
          <w:bCs/>
          <w:sz w:val="24"/>
          <w:szCs w:val="24"/>
        </w:rPr>
        <w:t>___________</w:t>
      </w:r>
      <w:r w:rsidRPr="00EA4979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EA4979">
        <w:rPr>
          <w:rFonts w:ascii="Book Antiqua" w:hAnsi="Book Antiqua"/>
          <w:bCs/>
          <w:sz w:val="24"/>
          <w:szCs w:val="24"/>
        </w:rPr>
        <w:t>de</w:t>
      </w:r>
      <w:proofErr w:type="spellEnd"/>
      <w:r w:rsidRPr="00EA4979">
        <w:rPr>
          <w:rFonts w:ascii="Book Antiqua" w:hAnsi="Book Antiqua"/>
          <w:bCs/>
          <w:sz w:val="24"/>
          <w:szCs w:val="24"/>
        </w:rPr>
        <w:t xml:space="preserve"> 20</w:t>
      </w:r>
      <w:r w:rsidR="00070429">
        <w:rPr>
          <w:rFonts w:ascii="Book Antiqua" w:hAnsi="Book Antiqua"/>
          <w:bCs/>
          <w:sz w:val="24"/>
          <w:szCs w:val="24"/>
        </w:rPr>
        <w:t>22</w:t>
      </w:r>
      <w:r w:rsidRPr="00EA4979">
        <w:rPr>
          <w:rFonts w:ascii="Book Antiqua" w:hAnsi="Book Antiqua"/>
          <w:bCs/>
          <w:sz w:val="24"/>
          <w:szCs w:val="24"/>
        </w:rPr>
        <w:t>.</w:t>
      </w:r>
    </w:p>
    <w:p w:rsidR="00EA4979" w:rsidRPr="00EA4979" w:rsidRDefault="00EA4979" w:rsidP="008C0E71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EA4979" w:rsidRPr="00EA4979" w:rsidRDefault="00EA4979" w:rsidP="008C0E71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EA4979" w:rsidRPr="00EA4979" w:rsidRDefault="00EA4979" w:rsidP="008C0E71">
      <w:pPr>
        <w:autoSpaceDE w:val="0"/>
        <w:autoSpaceDN w:val="0"/>
        <w:adjustRightInd w:val="0"/>
        <w:jc w:val="center"/>
        <w:rPr>
          <w:rFonts w:ascii="Book Antiqua" w:hAnsi="Book Antiqua"/>
          <w:bCs/>
          <w:sz w:val="24"/>
          <w:szCs w:val="24"/>
        </w:rPr>
      </w:pPr>
    </w:p>
    <w:p w:rsidR="008C0E71" w:rsidRPr="00EA4979" w:rsidRDefault="008C0E71" w:rsidP="008C0E71">
      <w:pPr>
        <w:autoSpaceDE w:val="0"/>
        <w:autoSpaceDN w:val="0"/>
        <w:adjustRightInd w:val="0"/>
        <w:jc w:val="center"/>
        <w:rPr>
          <w:rFonts w:ascii="Book Antiqua" w:hAnsi="Book Antiqua"/>
          <w:bCs/>
          <w:i/>
          <w:iCs/>
          <w:sz w:val="24"/>
          <w:szCs w:val="24"/>
        </w:rPr>
      </w:pPr>
      <w:r w:rsidRPr="00EA4979">
        <w:rPr>
          <w:rFonts w:ascii="Book Antiqua" w:hAnsi="Book Antiqua"/>
          <w:bCs/>
          <w:i/>
          <w:iCs/>
          <w:sz w:val="24"/>
          <w:szCs w:val="24"/>
        </w:rPr>
        <w:t>_____________________________</w:t>
      </w:r>
    </w:p>
    <w:p w:rsidR="00EA4979" w:rsidRPr="00EA4979" w:rsidRDefault="00CE30EF" w:rsidP="000C5886">
      <w:pPr>
        <w:jc w:val="center"/>
        <w:rPr>
          <w:rFonts w:ascii="Book Antiqua" w:hAnsi="Book Antiqua"/>
          <w:bCs/>
          <w:sz w:val="24"/>
          <w:szCs w:val="24"/>
        </w:rPr>
      </w:pPr>
      <w:r w:rsidRPr="00EA4979">
        <w:rPr>
          <w:rFonts w:ascii="Book Antiqua" w:hAnsi="Book Antiqua"/>
          <w:bCs/>
          <w:sz w:val="24"/>
          <w:szCs w:val="24"/>
        </w:rPr>
        <w:t>Nome do Representante legal e Assinatura</w:t>
      </w:r>
    </w:p>
    <w:p w:rsidR="00EA4979" w:rsidRPr="00EA4979" w:rsidRDefault="00EA4979" w:rsidP="00EA497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4"/>
          <w:szCs w:val="24"/>
        </w:rPr>
      </w:pPr>
    </w:p>
    <w:sectPr w:rsidR="00EA4979" w:rsidRPr="00EA4979" w:rsidSect="00CE30EF">
      <w:headerReference w:type="default" r:id="rId8"/>
      <w:footerReference w:type="default" r:id="rId9"/>
      <w:pgSz w:w="12240" w:h="15840"/>
      <w:pgMar w:top="993" w:right="1701" w:bottom="567" w:left="1134" w:header="54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50" w:rsidRDefault="00714B50">
      <w:r>
        <w:separator/>
      </w:r>
    </w:p>
  </w:endnote>
  <w:endnote w:type="continuationSeparator" w:id="0">
    <w:p w:rsidR="00714B50" w:rsidRDefault="0071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Pr="006354B5" w:rsidRDefault="00E05174" w:rsidP="00110573">
    <w:pPr>
      <w:pStyle w:val="Rodap"/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(PAPEL TIMBRADO)</w:t>
    </w:r>
  </w:p>
  <w:p w:rsidR="003C6D26" w:rsidRDefault="003C6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50" w:rsidRDefault="00714B50">
      <w:r>
        <w:separator/>
      </w:r>
    </w:p>
  </w:footnote>
  <w:footnote w:type="continuationSeparator" w:id="0">
    <w:p w:rsidR="00714B50" w:rsidRDefault="0071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Default="003C6D26" w:rsidP="00110573">
    <w:pPr>
      <w:pStyle w:val="Textoembloco"/>
      <w:rPr>
        <w:sz w:val="24"/>
      </w:rPr>
    </w:pPr>
  </w:p>
  <w:p w:rsidR="003C6D26" w:rsidRDefault="003C6D26" w:rsidP="00110573">
    <w:pPr>
      <w:pStyle w:val="Textoembloco"/>
      <w:ind w:left="1416" w:firstLine="708"/>
      <w:rPr>
        <w:color w:val="0000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546"/>
    <w:multiLevelType w:val="hybridMultilevel"/>
    <w:tmpl w:val="94CE2D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0558"/>
    <w:multiLevelType w:val="hybridMultilevel"/>
    <w:tmpl w:val="480ED91E"/>
    <w:lvl w:ilvl="0" w:tplc="1D162D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73"/>
    <w:rsid w:val="00070429"/>
    <w:rsid w:val="000B7E01"/>
    <w:rsid w:val="000C108C"/>
    <w:rsid w:val="000C3962"/>
    <w:rsid w:val="000C5886"/>
    <w:rsid w:val="000D4133"/>
    <w:rsid w:val="000F44B0"/>
    <w:rsid w:val="00110573"/>
    <w:rsid w:val="00134FD1"/>
    <w:rsid w:val="001521C0"/>
    <w:rsid w:val="001A28DF"/>
    <w:rsid w:val="00232828"/>
    <w:rsid w:val="002841FC"/>
    <w:rsid w:val="002B2A08"/>
    <w:rsid w:val="002B694E"/>
    <w:rsid w:val="002D3E29"/>
    <w:rsid w:val="002E4220"/>
    <w:rsid w:val="003067DF"/>
    <w:rsid w:val="0031502A"/>
    <w:rsid w:val="00320035"/>
    <w:rsid w:val="003636CD"/>
    <w:rsid w:val="00390BD4"/>
    <w:rsid w:val="003C1E8C"/>
    <w:rsid w:val="003C6D26"/>
    <w:rsid w:val="003E36B2"/>
    <w:rsid w:val="004169AB"/>
    <w:rsid w:val="0042574F"/>
    <w:rsid w:val="004513A0"/>
    <w:rsid w:val="004761BA"/>
    <w:rsid w:val="00483177"/>
    <w:rsid w:val="004C4B5E"/>
    <w:rsid w:val="005556E2"/>
    <w:rsid w:val="0055582E"/>
    <w:rsid w:val="00562B08"/>
    <w:rsid w:val="005F0984"/>
    <w:rsid w:val="00613425"/>
    <w:rsid w:val="0065153D"/>
    <w:rsid w:val="0066070C"/>
    <w:rsid w:val="006A5053"/>
    <w:rsid w:val="006B0BA4"/>
    <w:rsid w:val="006D3BC3"/>
    <w:rsid w:val="006D7D4B"/>
    <w:rsid w:val="006F75A3"/>
    <w:rsid w:val="00714B50"/>
    <w:rsid w:val="0081332F"/>
    <w:rsid w:val="00815913"/>
    <w:rsid w:val="0082053E"/>
    <w:rsid w:val="008245E5"/>
    <w:rsid w:val="008856F7"/>
    <w:rsid w:val="00887ED9"/>
    <w:rsid w:val="008958C1"/>
    <w:rsid w:val="008C0E71"/>
    <w:rsid w:val="008C6D3C"/>
    <w:rsid w:val="008E03F9"/>
    <w:rsid w:val="008F68D3"/>
    <w:rsid w:val="009030B3"/>
    <w:rsid w:val="009041F0"/>
    <w:rsid w:val="009050B0"/>
    <w:rsid w:val="009332FB"/>
    <w:rsid w:val="009520A0"/>
    <w:rsid w:val="00984356"/>
    <w:rsid w:val="009A24BF"/>
    <w:rsid w:val="009B7C87"/>
    <w:rsid w:val="009D6D21"/>
    <w:rsid w:val="00A04CDB"/>
    <w:rsid w:val="00A2594A"/>
    <w:rsid w:val="00AD1CE9"/>
    <w:rsid w:val="00AD44FD"/>
    <w:rsid w:val="00AE25C0"/>
    <w:rsid w:val="00AF158B"/>
    <w:rsid w:val="00B1331E"/>
    <w:rsid w:val="00B34DE2"/>
    <w:rsid w:val="00B62755"/>
    <w:rsid w:val="00B94D63"/>
    <w:rsid w:val="00BB54AB"/>
    <w:rsid w:val="00BD7431"/>
    <w:rsid w:val="00C574B2"/>
    <w:rsid w:val="00C8079F"/>
    <w:rsid w:val="00C8331F"/>
    <w:rsid w:val="00CE30EF"/>
    <w:rsid w:val="00CE320B"/>
    <w:rsid w:val="00CF13B0"/>
    <w:rsid w:val="00CF3426"/>
    <w:rsid w:val="00D02658"/>
    <w:rsid w:val="00D50BEB"/>
    <w:rsid w:val="00D678BD"/>
    <w:rsid w:val="00D70F37"/>
    <w:rsid w:val="00D72CD4"/>
    <w:rsid w:val="00D7374A"/>
    <w:rsid w:val="00E05174"/>
    <w:rsid w:val="00E23E00"/>
    <w:rsid w:val="00E25CEA"/>
    <w:rsid w:val="00E30689"/>
    <w:rsid w:val="00EA4979"/>
    <w:rsid w:val="00EC4F53"/>
    <w:rsid w:val="00EE1437"/>
    <w:rsid w:val="00F5674B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1D9EC"/>
  <w15:chartTrackingRefBased/>
  <w15:docId w15:val="{90B4685F-32A4-4147-9C03-D743477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0573"/>
    <w:rPr>
      <w:rFonts w:ascii="Arial" w:hAnsi="Arial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110573"/>
    <w:rPr>
      <w:color w:val="0000CC"/>
      <w:u w:val="single"/>
    </w:rPr>
  </w:style>
  <w:style w:type="paragraph" w:styleId="Cabealho">
    <w:name w:val="header"/>
    <w:basedOn w:val="Normal"/>
    <w:rsid w:val="0011057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10573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110573"/>
    <w:pPr>
      <w:ind w:left="3969" w:right="-375"/>
      <w:jc w:val="both"/>
    </w:pPr>
    <w:rPr>
      <w:b/>
      <w:sz w:val="20"/>
    </w:rPr>
  </w:style>
  <w:style w:type="paragraph" w:customStyle="1" w:styleId="Textopadro">
    <w:name w:val="Texto padrão"/>
    <w:basedOn w:val="Normal"/>
    <w:rsid w:val="001105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US"/>
    </w:rPr>
  </w:style>
  <w:style w:type="character" w:styleId="nfase">
    <w:name w:val="Emphasis"/>
    <w:qFormat/>
    <w:rsid w:val="005556E2"/>
    <w:rPr>
      <w:i/>
      <w:iCs/>
    </w:rPr>
  </w:style>
  <w:style w:type="paragraph" w:styleId="Corpodetexto">
    <w:name w:val="Body Text"/>
    <w:basedOn w:val="Normal"/>
    <w:link w:val="CorpodetextoChar"/>
    <w:rsid w:val="00390BD4"/>
    <w:pPr>
      <w:jc w:val="both"/>
    </w:pPr>
    <w:rPr>
      <w:rFonts w:ascii="Footlight MT Light" w:hAnsi="Footlight MT Light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390BD4"/>
    <w:rPr>
      <w:rFonts w:ascii="Footlight MT Light" w:hAnsi="Footlight MT Light"/>
      <w:sz w:val="24"/>
      <w:szCs w:val="24"/>
    </w:rPr>
  </w:style>
  <w:style w:type="table" w:styleId="Tabelacomgrade">
    <w:name w:val="Table Grid"/>
    <w:basedOn w:val="Tabelanormal"/>
    <w:uiPriority w:val="59"/>
    <w:rsid w:val="000D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4B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574B2"/>
    <w:rPr>
      <w:rFonts w:ascii="Arial" w:hAnsi="Arial"/>
      <w:sz w:val="22"/>
    </w:rPr>
  </w:style>
  <w:style w:type="table" w:styleId="ListaClara">
    <w:name w:val="Light List"/>
    <w:basedOn w:val="Tabelanormal"/>
    <w:uiPriority w:val="61"/>
    <w:rsid w:val="008C0E7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8AA2-71AB-48EF-A951-42A5312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12 de dezembro de 2007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12 de dezembro de 2007</dc:title>
  <dc:subject/>
  <dc:creator>nara</dc:creator>
  <cp:keywords/>
  <cp:lastModifiedBy>Computador</cp:lastModifiedBy>
  <cp:revision>2</cp:revision>
  <cp:lastPrinted>2017-03-28T13:03:00Z</cp:lastPrinted>
  <dcterms:created xsi:type="dcterms:W3CDTF">2022-03-08T17:30:00Z</dcterms:created>
  <dcterms:modified xsi:type="dcterms:W3CDTF">2022-03-08T17:30:00Z</dcterms:modified>
</cp:coreProperties>
</file>